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151D5" w14:textId="77777777" w:rsidR="003D5375" w:rsidRDefault="00C74D95" w:rsidP="004C7732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0250F8">
        <w:rPr>
          <w:b/>
          <w:bCs/>
          <w:color w:val="000000" w:themeColor="text1"/>
        </w:rPr>
        <w:t>ПОЛИТИКА</w:t>
      </w:r>
      <w:r w:rsidR="004B6255" w:rsidRPr="000250F8">
        <w:rPr>
          <w:b/>
          <w:bCs/>
          <w:color w:val="000000" w:themeColor="text1"/>
        </w:rPr>
        <w:t xml:space="preserve"> </w:t>
      </w:r>
    </w:p>
    <w:p w14:paraId="095D1885" w14:textId="77777777" w:rsidR="003D5375" w:rsidRDefault="003D5375" w:rsidP="004C7732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обработки персональных данных пользователей сайта </w:t>
      </w:r>
    </w:p>
    <w:p w14:paraId="53826C60" w14:textId="77777777" w:rsidR="004C7732" w:rsidRPr="000250F8" w:rsidRDefault="003D5375" w:rsidP="004C7732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ООО </w:t>
      </w:r>
      <w:r w:rsidR="004C7732" w:rsidRPr="000250F8">
        <w:rPr>
          <w:b/>
          <w:bCs/>
          <w:color w:val="000000" w:themeColor="text1"/>
        </w:rPr>
        <w:t>«</w:t>
      </w:r>
      <w:r w:rsidR="004B6255" w:rsidRPr="000250F8">
        <w:rPr>
          <w:b/>
          <w:bCs/>
          <w:color w:val="000000" w:themeColor="text1"/>
        </w:rPr>
        <w:t>Интересный Детский Сад»</w:t>
      </w:r>
    </w:p>
    <w:p w14:paraId="4D847258" w14:textId="77777777" w:rsidR="004C7732" w:rsidRDefault="004C7732" w:rsidP="00C74D9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6D238124" w14:textId="77777777" w:rsidR="003D5375" w:rsidRPr="000250F8" w:rsidRDefault="003D5375" w:rsidP="00C74D9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061E46DB" w14:textId="77777777" w:rsidR="00C74D95" w:rsidRPr="000250F8" w:rsidRDefault="00C74D95" w:rsidP="004B6255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1.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Общие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положения</w:t>
      </w:r>
      <w:r w:rsidR="003D5375">
        <w:rPr>
          <w:color w:val="000000" w:themeColor="text1"/>
        </w:rPr>
        <w:t>.</w:t>
      </w:r>
    </w:p>
    <w:p w14:paraId="5290EDF0" w14:textId="77777777" w:rsidR="00C74D95" w:rsidRPr="000250F8" w:rsidRDefault="004C7732" w:rsidP="004B6255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1.1.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Настоящая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Политика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Общества</w:t>
      </w:r>
      <w:r w:rsidR="004B6255" w:rsidRPr="000250F8">
        <w:rPr>
          <w:color w:val="000000" w:themeColor="text1"/>
        </w:rPr>
        <w:t xml:space="preserve"> с ограниченной ответственностью </w:t>
      </w:r>
      <w:r w:rsidR="00C74D95" w:rsidRPr="000250F8">
        <w:rPr>
          <w:color w:val="000000" w:themeColor="text1"/>
        </w:rPr>
        <w:t>«</w:t>
      </w:r>
      <w:r w:rsidR="004B6255" w:rsidRPr="000250F8">
        <w:rPr>
          <w:color w:val="000000" w:themeColor="text1"/>
        </w:rPr>
        <w:t xml:space="preserve">Интересный Детский Сад» </w:t>
      </w:r>
      <w:commentRangeStart w:id="0"/>
      <w:r w:rsidR="00C74D95" w:rsidRPr="000250F8">
        <w:rPr>
          <w:color w:val="000000" w:themeColor="text1"/>
        </w:rPr>
        <w:t>(ОГРН</w:t>
      </w:r>
      <w:r w:rsidR="004B6255" w:rsidRPr="000250F8">
        <w:rPr>
          <w:color w:val="000000" w:themeColor="text1"/>
        </w:rPr>
        <w:t xml:space="preserve"> 1247700806352, ИНН 7743462390), расположенное по адресу: 125239, г. Москва, </w:t>
      </w:r>
      <w:proofErr w:type="spellStart"/>
      <w:r w:rsidR="004B6255" w:rsidRPr="000250F8">
        <w:rPr>
          <w:color w:val="000000" w:themeColor="text1"/>
        </w:rPr>
        <w:t>вн</w:t>
      </w:r>
      <w:proofErr w:type="spellEnd"/>
      <w:r w:rsidR="004B6255" w:rsidRPr="000250F8">
        <w:rPr>
          <w:color w:val="000000" w:themeColor="text1"/>
        </w:rPr>
        <w:t xml:space="preserve">. тер. г. муниципальный округ Коптево, пер. </w:t>
      </w:r>
      <w:proofErr w:type="spellStart"/>
      <w:r w:rsidR="004B6255" w:rsidRPr="000250F8">
        <w:rPr>
          <w:color w:val="000000" w:themeColor="text1"/>
        </w:rPr>
        <w:t>Старокоптевский</w:t>
      </w:r>
      <w:proofErr w:type="spellEnd"/>
      <w:r w:rsidR="004B6255" w:rsidRPr="000250F8">
        <w:rPr>
          <w:color w:val="000000" w:themeColor="text1"/>
        </w:rPr>
        <w:t xml:space="preserve">, д. 4, </w:t>
      </w:r>
      <w:proofErr w:type="spellStart"/>
      <w:r w:rsidR="004B6255" w:rsidRPr="000250F8">
        <w:rPr>
          <w:color w:val="000000" w:themeColor="text1"/>
        </w:rPr>
        <w:t>помещ</w:t>
      </w:r>
      <w:proofErr w:type="spellEnd"/>
      <w:r w:rsidR="004B6255" w:rsidRPr="000250F8">
        <w:rPr>
          <w:color w:val="000000" w:themeColor="text1"/>
        </w:rPr>
        <w:t>. 6Н</w:t>
      </w:r>
      <w:commentRangeEnd w:id="0"/>
      <w:r w:rsidR="00562008" w:rsidRPr="000250F8">
        <w:rPr>
          <w:rStyle w:val="a4"/>
          <w:rFonts w:asciiTheme="minorHAnsi" w:eastAsiaTheme="minorHAnsi" w:hAnsiTheme="minorHAnsi" w:cstheme="minorBidi"/>
          <w:color w:val="000000" w:themeColor="text1"/>
          <w:lang w:eastAsia="en-US"/>
        </w:rPr>
        <w:commentReference w:id="0"/>
      </w:r>
      <w:r w:rsidR="004B6255" w:rsidRPr="000250F8">
        <w:rPr>
          <w:color w:val="000000" w:themeColor="text1"/>
        </w:rPr>
        <w:t xml:space="preserve"> в </w:t>
      </w:r>
      <w:r w:rsidR="00C74D95" w:rsidRPr="000250F8">
        <w:rPr>
          <w:color w:val="000000" w:themeColor="text1"/>
        </w:rPr>
        <w:t>отношении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обработки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(далее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-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Политика)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разработана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исполнение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требований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п.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2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ч.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1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ст.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18.1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Федерального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закона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от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27.07.2006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№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152-ФЗ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«О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данных»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(далее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-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Закон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данных)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целях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обеспечения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защиты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прав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свобод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человека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гражданина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при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обработке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его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том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числе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защиты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прав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неприкосновенность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частной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жизни,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личную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семейную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тайну.</w:t>
      </w:r>
    </w:p>
    <w:p w14:paraId="1D04FABD" w14:textId="77777777" w:rsidR="00C74D95" w:rsidRPr="000250F8" w:rsidRDefault="00C74D95" w:rsidP="004B6255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1.2.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Политика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действует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отношении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всех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которые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обрабатывает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ОО «ИДС» </w:t>
      </w:r>
      <w:r w:rsidRPr="000250F8">
        <w:rPr>
          <w:color w:val="000000" w:themeColor="text1"/>
        </w:rPr>
        <w:t>(далее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-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Общество)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получении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через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формы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обратной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связи,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либо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использовании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сервисов,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расположенных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сайте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https:</w:t>
      </w:r>
      <w:r w:rsidR="004B6255" w:rsidRPr="000250F8">
        <w:rPr>
          <w:color w:val="000000" w:themeColor="text1"/>
        </w:rPr>
        <w:t xml:space="preserve"> </w:t>
      </w:r>
      <w:r w:rsidR="002A15ED">
        <w:rPr>
          <w:color w:val="000000" w:themeColor="text1"/>
          <w:lang w:val="en-US"/>
        </w:rPr>
        <w:t>www</w:t>
      </w:r>
      <w:r w:rsidR="002A15ED" w:rsidRPr="002A15ED">
        <w:rPr>
          <w:color w:val="000000" w:themeColor="text1"/>
        </w:rPr>
        <w:t>.</w:t>
      </w:r>
      <w:r w:rsidR="002A15ED">
        <w:rPr>
          <w:color w:val="000000" w:themeColor="text1"/>
          <w:lang w:val="en-US"/>
        </w:rPr>
        <w:t>ids</w:t>
      </w:r>
      <w:r w:rsidR="002A15ED" w:rsidRPr="002A15ED">
        <w:rPr>
          <w:color w:val="000000" w:themeColor="text1"/>
        </w:rPr>
        <w:t>-</w:t>
      </w:r>
      <w:proofErr w:type="spellStart"/>
      <w:r w:rsidR="002A15ED">
        <w:rPr>
          <w:color w:val="000000" w:themeColor="text1"/>
          <w:lang w:val="en-US"/>
        </w:rPr>
        <w:t>uno</w:t>
      </w:r>
      <w:proofErr w:type="spellEnd"/>
      <w:r w:rsidR="002A15ED" w:rsidRPr="002A15ED">
        <w:rPr>
          <w:color w:val="000000" w:themeColor="text1"/>
        </w:rPr>
        <w:t>.</w:t>
      </w:r>
      <w:proofErr w:type="spellStart"/>
      <w:r w:rsidR="002A15ED">
        <w:rPr>
          <w:color w:val="000000" w:themeColor="text1"/>
          <w:lang w:val="en-US"/>
        </w:rPr>
        <w:t>ru</w:t>
      </w:r>
      <w:proofErr w:type="spellEnd"/>
      <w:r w:rsidRPr="000250F8">
        <w:rPr>
          <w:color w:val="000000" w:themeColor="text1"/>
        </w:rPr>
        <w:t>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(далее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-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Сайт).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Сайт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контролирует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несет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ответственности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сайты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третьих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лиц,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которые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Пользователь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может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перейти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ссылкам,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доступным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Сайте.</w:t>
      </w:r>
    </w:p>
    <w:p w14:paraId="6313E360" w14:textId="77777777" w:rsidR="00C74D95" w:rsidRPr="000250F8" w:rsidRDefault="004B6255" w:rsidP="004B6255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 xml:space="preserve">Использование сервисов Сайта </w:t>
      </w:r>
      <w:r w:rsidR="00C74D95" w:rsidRPr="000250F8">
        <w:rPr>
          <w:color w:val="000000" w:themeColor="text1"/>
        </w:rPr>
        <w:t>и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заполнение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форм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обратной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связи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означает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согласие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Пользователя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настоящей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Политикой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указанными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ней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условиями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обработки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его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персональной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информации;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случае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несогласия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этими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условиями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Пользователь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должен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воздержаться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от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использования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сервисов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заполнения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форм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обратной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связи.</w:t>
      </w:r>
    </w:p>
    <w:p w14:paraId="0D06B4FE" w14:textId="77777777" w:rsidR="003D5375" w:rsidRPr="003D5375" w:rsidRDefault="00C74D95" w:rsidP="004B6255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Использование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сервисов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сайта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заполнение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форм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обратной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связи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также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означает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полное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безоговорочное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согласие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Пользователя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использование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указанных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Оператором </w:t>
      </w:r>
      <w:r w:rsidRPr="000250F8">
        <w:rPr>
          <w:color w:val="000000" w:themeColor="text1"/>
        </w:rPr>
        <w:t>для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поддержания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связи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Пользователем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информационных,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рекламно-информационных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целях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услугах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(сервисах)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Общества,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именно: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рассылок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наличии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новых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услуг,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мероприятиях,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акциях,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скидках,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новостях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т.п.</w:t>
      </w:r>
      <w:r w:rsidR="004B6255" w:rsidRPr="000250F8">
        <w:rPr>
          <w:color w:val="000000" w:themeColor="text1"/>
        </w:rPr>
        <w:t xml:space="preserve">  </w:t>
      </w:r>
      <w:r w:rsidRPr="000250F8">
        <w:rPr>
          <w:color w:val="000000" w:themeColor="text1"/>
        </w:rPr>
        <w:t>информационного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рекламного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характера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виде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sms-сообщений,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и/или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электронных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писем,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и/или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сообщений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мессенджерах,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/или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сообщений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3D5375">
        <w:rPr>
          <w:color w:val="000000" w:themeColor="text1"/>
        </w:rPr>
        <w:t>социальных</w:t>
      </w:r>
      <w:r w:rsidR="004B6255" w:rsidRPr="003D5375">
        <w:rPr>
          <w:color w:val="000000" w:themeColor="text1"/>
        </w:rPr>
        <w:t xml:space="preserve"> </w:t>
      </w:r>
      <w:r w:rsidRPr="003D5375">
        <w:rPr>
          <w:color w:val="000000" w:themeColor="text1"/>
        </w:rPr>
        <w:t>сетях,</w:t>
      </w:r>
      <w:r w:rsidR="004B6255" w:rsidRPr="003D5375">
        <w:rPr>
          <w:color w:val="000000" w:themeColor="text1"/>
        </w:rPr>
        <w:t xml:space="preserve"> </w:t>
      </w:r>
      <w:r w:rsidRPr="003D5375">
        <w:rPr>
          <w:color w:val="000000" w:themeColor="text1"/>
        </w:rPr>
        <w:t>и/или</w:t>
      </w:r>
      <w:r w:rsidR="004B6255" w:rsidRPr="003D5375">
        <w:rPr>
          <w:color w:val="000000" w:themeColor="text1"/>
        </w:rPr>
        <w:t xml:space="preserve"> </w:t>
      </w:r>
      <w:r w:rsidRPr="003D5375">
        <w:rPr>
          <w:color w:val="000000" w:themeColor="text1"/>
        </w:rPr>
        <w:t>push-уведомлений,</w:t>
      </w:r>
      <w:r w:rsidR="004B6255" w:rsidRPr="003D5375">
        <w:rPr>
          <w:color w:val="000000" w:themeColor="text1"/>
        </w:rPr>
        <w:t xml:space="preserve"> </w:t>
      </w:r>
      <w:r w:rsidRPr="003D5375">
        <w:rPr>
          <w:color w:val="000000" w:themeColor="text1"/>
        </w:rPr>
        <w:t>и/или</w:t>
      </w:r>
      <w:r w:rsidR="004B6255" w:rsidRPr="003D5375">
        <w:rPr>
          <w:color w:val="000000" w:themeColor="text1"/>
        </w:rPr>
        <w:t xml:space="preserve"> </w:t>
      </w:r>
      <w:r w:rsidRPr="003D5375">
        <w:rPr>
          <w:color w:val="000000" w:themeColor="text1"/>
        </w:rPr>
        <w:t>посредством</w:t>
      </w:r>
      <w:r w:rsidR="004B6255" w:rsidRPr="003D5375">
        <w:rPr>
          <w:color w:val="000000" w:themeColor="text1"/>
        </w:rPr>
        <w:t xml:space="preserve"> </w:t>
      </w:r>
      <w:r w:rsidRPr="003D5375">
        <w:rPr>
          <w:color w:val="000000" w:themeColor="text1"/>
        </w:rPr>
        <w:t>телефонных</w:t>
      </w:r>
      <w:r w:rsidR="004B6255" w:rsidRPr="003D5375">
        <w:rPr>
          <w:color w:val="000000" w:themeColor="text1"/>
        </w:rPr>
        <w:t xml:space="preserve"> </w:t>
      </w:r>
      <w:r w:rsidRPr="003D5375">
        <w:rPr>
          <w:color w:val="000000" w:themeColor="text1"/>
        </w:rPr>
        <w:t>звонков.</w:t>
      </w:r>
      <w:r w:rsidR="004B6255" w:rsidRPr="003D5375">
        <w:rPr>
          <w:color w:val="000000" w:themeColor="text1"/>
        </w:rPr>
        <w:t xml:space="preserve"> </w:t>
      </w:r>
      <w:r w:rsidRPr="003D5375">
        <w:rPr>
          <w:color w:val="000000" w:themeColor="text1"/>
        </w:rPr>
        <w:t>Пользователь</w:t>
      </w:r>
      <w:r w:rsidR="004B6255" w:rsidRPr="003D5375">
        <w:rPr>
          <w:color w:val="000000" w:themeColor="text1"/>
        </w:rPr>
        <w:t xml:space="preserve"> </w:t>
      </w:r>
      <w:r w:rsidRPr="003D5375">
        <w:rPr>
          <w:color w:val="000000" w:themeColor="text1"/>
        </w:rPr>
        <w:t>подтверждает,</w:t>
      </w:r>
      <w:r w:rsidR="004B6255" w:rsidRPr="003D5375">
        <w:rPr>
          <w:color w:val="000000" w:themeColor="text1"/>
        </w:rPr>
        <w:t xml:space="preserve"> </w:t>
      </w:r>
      <w:r w:rsidRPr="003D5375">
        <w:rPr>
          <w:color w:val="000000" w:themeColor="text1"/>
        </w:rPr>
        <w:t>что</w:t>
      </w:r>
      <w:r w:rsidR="004B6255" w:rsidRPr="003D5375">
        <w:rPr>
          <w:color w:val="000000" w:themeColor="text1"/>
        </w:rPr>
        <w:t xml:space="preserve"> </w:t>
      </w:r>
      <w:r w:rsidRPr="003D5375">
        <w:rPr>
          <w:color w:val="000000" w:themeColor="text1"/>
        </w:rPr>
        <w:t>уведомлен</w:t>
      </w:r>
      <w:r w:rsidR="004B6255" w:rsidRPr="003D5375">
        <w:rPr>
          <w:color w:val="000000" w:themeColor="text1"/>
        </w:rPr>
        <w:t xml:space="preserve"> </w:t>
      </w:r>
      <w:r w:rsidRPr="003D5375">
        <w:rPr>
          <w:color w:val="000000" w:themeColor="text1"/>
        </w:rPr>
        <w:t>о</w:t>
      </w:r>
      <w:r w:rsidR="004B6255" w:rsidRPr="003D5375">
        <w:rPr>
          <w:color w:val="000000" w:themeColor="text1"/>
        </w:rPr>
        <w:t xml:space="preserve"> </w:t>
      </w:r>
      <w:r w:rsidRPr="003D5375">
        <w:rPr>
          <w:color w:val="000000" w:themeColor="text1"/>
        </w:rPr>
        <w:t>праве</w:t>
      </w:r>
      <w:r w:rsidR="004B6255" w:rsidRPr="003D5375">
        <w:rPr>
          <w:color w:val="000000" w:themeColor="text1"/>
        </w:rPr>
        <w:t xml:space="preserve"> </w:t>
      </w:r>
      <w:r w:rsidRPr="003D5375">
        <w:rPr>
          <w:color w:val="000000" w:themeColor="text1"/>
        </w:rPr>
        <w:t>отписаться</w:t>
      </w:r>
      <w:r w:rsidR="004B6255" w:rsidRPr="003D5375">
        <w:rPr>
          <w:color w:val="000000" w:themeColor="text1"/>
        </w:rPr>
        <w:t xml:space="preserve"> </w:t>
      </w:r>
      <w:r w:rsidRPr="003D5375">
        <w:rPr>
          <w:color w:val="000000" w:themeColor="text1"/>
        </w:rPr>
        <w:t>от</w:t>
      </w:r>
      <w:r w:rsidR="004B6255" w:rsidRPr="003D5375">
        <w:rPr>
          <w:color w:val="000000" w:themeColor="text1"/>
        </w:rPr>
        <w:t xml:space="preserve"> </w:t>
      </w:r>
      <w:r w:rsidRPr="003D5375">
        <w:rPr>
          <w:color w:val="000000" w:themeColor="text1"/>
        </w:rPr>
        <w:t>получения</w:t>
      </w:r>
      <w:r w:rsidR="004B6255" w:rsidRPr="003D5375">
        <w:rPr>
          <w:color w:val="000000" w:themeColor="text1"/>
        </w:rPr>
        <w:t xml:space="preserve"> </w:t>
      </w:r>
      <w:r w:rsidRPr="003D5375">
        <w:rPr>
          <w:color w:val="000000" w:themeColor="text1"/>
        </w:rPr>
        <w:t>рассылок</w:t>
      </w:r>
      <w:r w:rsidR="004B6255" w:rsidRPr="003D5375">
        <w:rPr>
          <w:color w:val="000000" w:themeColor="text1"/>
        </w:rPr>
        <w:t xml:space="preserve"> </w:t>
      </w:r>
      <w:r w:rsidRPr="003D5375">
        <w:rPr>
          <w:color w:val="000000" w:themeColor="text1"/>
        </w:rPr>
        <w:t>путем</w:t>
      </w:r>
      <w:r w:rsidR="004B6255" w:rsidRPr="003D5375">
        <w:rPr>
          <w:color w:val="000000" w:themeColor="text1"/>
        </w:rPr>
        <w:t xml:space="preserve"> </w:t>
      </w:r>
      <w:r w:rsidR="000250F8" w:rsidRPr="003D5375">
        <w:rPr>
          <w:color w:val="000000" w:themeColor="text1"/>
        </w:rPr>
        <w:t xml:space="preserve">направления письменного </w:t>
      </w:r>
      <w:r w:rsidRPr="003D5375">
        <w:rPr>
          <w:color w:val="000000" w:themeColor="text1"/>
        </w:rPr>
        <w:t>обращения</w:t>
      </w:r>
      <w:r w:rsidR="004B6255" w:rsidRPr="003D5375">
        <w:rPr>
          <w:color w:val="000000" w:themeColor="text1"/>
        </w:rPr>
        <w:t xml:space="preserve"> </w:t>
      </w:r>
      <w:r w:rsidR="003D5375" w:rsidRPr="003D5375">
        <w:rPr>
          <w:color w:val="000000" w:themeColor="text1"/>
        </w:rPr>
        <w:t>Оператору одним из способов:</w:t>
      </w:r>
    </w:p>
    <w:p w14:paraId="555A22F4" w14:textId="77777777" w:rsidR="003D5375" w:rsidRPr="003D5375" w:rsidRDefault="003D5375" w:rsidP="004B6255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3D5375">
        <w:rPr>
          <w:color w:val="000000" w:themeColor="text1"/>
        </w:rPr>
        <w:t xml:space="preserve">- почтой России по почтовому </w:t>
      </w:r>
      <w:r w:rsidR="000250F8" w:rsidRPr="003D5375">
        <w:rPr>
          <w:color w:val="000000" w:themeColor="text1"/>
        </w:rPr>
        <w:t>а</w:t>
      </w:r>
      <w:r w:rsidRPr="003D5375">
        <w:rPr>
          <w:color w:val="000000" w:themeColor="text1"/>
        </w:rPr>
        <w:t xml:space="preserve">дресу: </w:t>
      </w:r>
      <w:r w:rsidR="002A15ED" w:rsidRPr="000250F8">
        <w:rPr>
          <w:color w:val="000000" w:themeColor="text1"/>
        </w:rPr>
        <w:t xml:space="preserve">125239, г. Москва, </w:t>
      </w:r>
      <w:proofErr w:type="spellStart"/>
      <w:r w:rsidR="002A15ED" w:rsidRPr="000250F8">
        <w:rPr>
          <w:color w:val="000000" w:themeColor="text1"/>
        </w:rPr>
        <w:t>вн</w:t>
      </w:r>
      <w:proofErr w:type="spellEnd"/>
      <w:r w:rsidR="002A15ED" w:rsidRPr="000250F8">
        <w:rPr>
          <w:color w:val="000000" w:themeColor="text1"/>
        </w:rPr>
        <w:t xml:space="preserve">. тер. г. муниципальный округ Коптево, пер. </w:t>
      </w:r>
      <w:proofErr w:type="spellStart"/>
      <w:r w:rsidR="002A15ED" w:rsidRPr="000250F8">
        <w:rPr>
          <w:color w:val="000000" w:themeColor="text1"/>
        </w:rPr>
        <w:t>Старокоптевский</w:t>
      </w:r>
      <w:proofErr w:type="spellEnd"/>
      <w:r w:rsidR="002A15ED" w:rsidRPr="000250F8">
        <w:rPr>
          <w:color w:val="000000" w:themeColor="text1"/>
        </w:rPr>
        <w:t xml:space="preserve">, д. 4, </w:t>
      </w:r>
      <w:proofErr w:type="spellStart"/>
      <w:r w:rsidR="002A15ED" w:rsidRPr="000250F8">
        <w:rPr>
          <w:color w:val="000000" w:themeColor="text1"/>
        </w:rPr>
        <w:t>помещ</w:t>
      </w:r>
      <w:proofErr w:type="spellEnd"/>
      <w:r w:rsidR="002A15ED" w:rsidRPr="000250F8">
        <w:rPr>
          <w:color w:val="000000" w:themeColor="text1"/>
        </w:rPr>
        <w:t>. 6Н</w:t>
      </w:r>
      <w:r w:rsidR="002A15ED" w:rsidRPr="000250F8">
        <w:rPr>
          <w:rStyle w:val="a4"/>
          <w:rFonts w:asciiTheme="minorHAnsi" w:eastAsiaTheme="minorHAnsi" w:hAnsiTheme="minorHAnsi" w:cstheme="minorBidi"/>
          <w:color w:val="000000" w:themeColor="text1"/>
          <w:lang w:eastAsia="en-US"/>
        </w:rPr>
        <w:commentReference w:id="1"/>
      </w:r>
      <w:r w:rsidRPr="003D5375">
        <w:rPr>
          <w:color w:val="000000" w:themeColor="text1"/>
        </w:rPr>
        <w:t>;</w:t>
      </w:r>
    </w:p>
    <w:p w14:paraId="7DFBCAB2" w14:textId="77777777" w:rsidR="00C74D95" w:rsidRPr="003D5375" w:rsidRDefault="003D5375" w:rsidP="004B6255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3D5375">
        <w:rPr>
          <w:color w:val="000000" w:themeColor="text1"/>
        </w:rPr>
        <w:t xml:space="preserve">- </w:t>
      </w:r>
      <w:r w:rsidR="00C74D95" w:rsidRPr="003D5375">
        <w:rPr>
          <w:color w:val="000000" w:themeColor="text1"/>
        </w:rPr>
        <w:t>путем</w:t>
      </w:r>
      <w:r w:rsidR="004B6255" w:rsidRPr="003D5375">
        <w:rPr>
          <w:color w:val="000000" w:themeColor="text1"/>
        </w:rPr>
        <w:t xml:space="preserve"> </w:t>
      </w:r>
      <w:r w:rsidR="00C74D95" w:rsidRPr="003D5375">
        <w:rPr>
          <w:color w:val="000000" w:themeColor="text1"/>
        </w:rPr>
        <w:t>перехода</w:t>
      </w:r>
      <w:r w:rsidR="004B6255" w:rsidRPr="003D5375">
        <w:rPr>
          <w:color w:val="000000" w:themeColor="text1"/>
        </w:rPr>
        <w:t xml:space="preserve"> </w:t>
      </w:r>
      <w:r w:rsidR="00C74D95" w:rsidRPr="003D5375">
        <w:rPr>
          <w:color w:val="000000" w:themeColor="text1"/>
        </w:rPr>
        <w:t>по</w:t>
      </w:r>
      <w:r w:rsidR="004B6255" w:rsidRPr="003D5375">
        <w:rPr>
          <w:color w:val="000000" w:themeColor="text1"/>
        </w:rPr>
        <w:t xml:space="preserve"> </w:t>
      </w:r>
      <w:r w:rsidR="00C74D95" w:rsidRPr="003D5375">
        <w:rPr>
          <w:color w:val="000000" w:themeColor="text1"/>
        </w:rPr>
        <w:t>соответствующей</w:t>
      </w:r>
      <w:r w:rsidR="004B6255" w:rsidRPr="003D5375">
        <w:rPr>
          <w:color w:val="000000" w:themeColor="text1"/>
        </w:rPr>
        <w:t xml:space="preserve"> </w:t>
      </w:r>
      <w:r w:rsidR="00C74D95" w:rsidRPr="003D5375">
        <w:rPr>
          <w:color w:val="000000" w:themeColor="text1"/>
        </w:rPr>
        <w:t>ссылке,</w:t>
      </w:r>
      <w:r w:rsidR="004B6255" w:rsidRPr="003D5375">
        <w:rPr>
          <w:color w:val="000000" w:themeColor="text1"/>
        </w:rPr>
        <w:t xml:space="preserve"> </w:t>
      </w:r>
      <w:r w:rsidR="00C74D95" w:rsidRPr="003D5375">
        <w:rPr>
          <w:color w:val="000000" w:themeColor="text1"/>
        </w:rPr>
        <w:t>существующей</w:t>
      </w:r>
      <w:r w:rsidR="004B6255" w:rsidRPr="003D5375">
        <w:rPr>
          <w:color w:val="000000" w:themeColor="text1"/>
        </w:rPr>
        <w:t xml:space="preserve"> </w:t>
      </w:r>
      <w:r w:rsidR="00C74D95" w:rsidRPr="003D5375">
        <w:rPr>
          <w:color w:val="000000" w:themeColor="text1"/>
        </w:rPr>
        <w:t>в</w:t>
      </w:r>
      <w:r w:rsidR="004B6255" w:rsidRPr="003D5375">
        <w:rPr>
          <w:color w:val="000000" w:themeColor="text1"/>
        </w:rPr>
        <w:t xml:space="preserve"> </w:t>
      </w:r>
      <w:r w:rsidR="00C74D95" w:rsidRPr="003D5375">
        <w:rPr>
          <w:color w:val="000000" w:themeColor="text1"/>
        </w:rPr>
        <w:t>любом</w:t>
      </w:r>
      <w:r w:rsidR="004B6255" w:rsidRPr="003D5375">
        <w:rPr>
          <w:color w:val="000000" w:themeColor="text1"/>
        </w:rPr>
        <w:t xml:space="preserve"> </w:t>
      </w:r>
      <w:r w:rsidR="00C74D95" w:rsidRPr="003D5375">
        <w:rPr>
          <w:color w:val="000000" w:themeColor="text1"/>
        </w:rPr>
        <w:t>письме,</w:t>
      </w:r>
      <w:r w:rsidR="004B6255" w:rsidRPr="003D5375">
        <w:rPr>
          <w:color w:val="000000" w:themeColor="text1"/>
        </w:rPr>
        <w:t xml:space="preserve"> </w:t>
      </w:r>
      <w:r w:rsidR="00C74D95" w:rsidRPr="003D5375">
        <w:rPr>
          <w:color w:val="000000" w:themeColor="text1"/>
        </w:rPr>
        <w:t>и/или</w:t>
      </w:r>
      <w:r w:rsidR="004B6255" w:rsidRPr="003D5375">
        <w:rPr>
          <w:color w:val="000000" w:themeColor="text1"/>
        </w:rPr>
        <w:t xml:space="preserve"> </w:t>
      </w:r>
      <w:r w:rsidR="00C74D95" w:rsidRPr="003D5375">
        <w:rPr>
          <w:color w:val="000000" w:themeColor="text1"/>
        </w:rPr>
        <w:t>на</w:t>
      </w:r>
      <w:r w:rsidR="004B6255" w:rsidRPr="003D5375">
        <w:rPr>
          <w:color w:val="000000" w:themeColor="text1"/>
        </w:rPr>
        <w:t xml:space="preserve"> </w:t>
      </w:r>
      <w:r w:rsidR="00C74D95" w:rsidRPr="003D5375">
        <w:rPr>
          <w:color w:val="000000" w:themeColor="text1"/>
        </w:rPr>
        <w:t>сайте</w:t>
      </w:r>
      <w:r w:rsidR="004B6255" w:rsidRPr="003D5375">
        <w:rPr>
          <w:color w:val="000000" w:themeColor="text1"/>
        </w:rPr>
        <w:t xml:space="preserve"> </w:t>
      </w:r>
      <w:r w:rsidR="00562008" w:rsidRPr="003D5375">
        <w:rPr>
          <w:color w:val="000000" w:themeColor="text1"/>
        </w:rPr>
        <w:t>Оператора.</w:t>
      </w:r>
    </w:p>
    <w:p w14:paraId="3F9C099F" w14:textId="77777777" w:rsidR="003D5375" w:rsidRPr="003D5375" w:rsidRDefault="003D5375" w:rsidP="003D5375">
      <w:pPr>
        <w:spacing w:after="0" w:line="240" w:lineRule="auto"/>
        <w:ind w:right="9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путем направления сканированной копии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электронную почту Оператора </w:t>
      </w:r>
      <w:r w:rsidR="002A15E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ids</w:t>
      </w:r>
      <w:r w:rsidR="002A15ED" w:rsidRPr="002A15E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2A15E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uno</w:t>
      </w:r>
      <w:proofErr w:type="spellEnd"/>
      <w:r w:rsidR="002A15ED" w:rsidRPr="002A15ED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="002A15E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="002A15ED" w:rsidRPr="002A15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2A15E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3D5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029F572" w14:textId="77777777" w:rsidR="00C74D95" w:rsidRPr="000250F8" w:rsidRDefault="00C74D95" w:rsidP="004B6255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3D5375">
        <w:rPr>
          <w:color w:val="000000" w:themeColor="text1"/>
        </w:rPr>
        <w:t>Сайт</w:t>
      </w:r>
      <w:r w:rsidR="004B6255" w:rsidRPr="003D5375">
        <w:rPr>
          <w:color w:val="000000" w:themeColor="text1"/>
        </w:rPr>
        <w:t xml:space="preserve"> </w:t>
      </w:r>
      <w:r w:rsidRPr="003D5375">
        <w:rPr>
          <w:color w:val="000000" w:themeColor="text1"/>
        </w:rPr>
        <w:t>также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собирает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хранит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данные,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которые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автоматически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передаются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сервисам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Сайта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процессе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использования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помощью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установленного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устройстве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Пользователя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программного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обеспечения,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числе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IP-адрес,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файлов</w:t>
      </w:r>
      <w:r w:rsidR="004B6255" w:rsidRPr="000250F8">
        <w:rPr>
          <w:color w:val="000000" w:themeColor="text1"/>
        </w:rPr>
        <w:t xml:space="preserve"> </w:t>
      </w:r>
      <w:proofErr w:type="spellStart"/>
      <w:r w:rsidRPr="000250F8">
        <w:rPr>
          <w:color w:val="000000" w:themeColor="text1"/>
        </w:rPr>
        <w:t>cookie</w:t>
      </w:r>
      <w:proofErr w:type="spellEnd"/>
      <w:r w:rsidRPr="000250F8">
        <w:rPr>
          <w:color w:val="000000" w:themeColor="text1"/>
        </w:rPr>
        <w:t>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информация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браузере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Пользователя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(или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программе,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помощью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которой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осуществляется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доступ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сервисам),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технические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характеристики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оборудования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программного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обеспечения,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используемых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Пользователем,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время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доступа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сервисам,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адреса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запрашиваемых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страниц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иная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подобная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информация.</w:t>
      </w:r>
    </w:p>
    <w:p w14:paraId="44BA0AB4" w14:textId="77777777" w:rsidR="00C74D95" w:rsidRPr="000250F8" w:rsidRDefault="00C74D95" w:rsidP="004B6255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1.3.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Политика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распространяется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отношения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области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возникшие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как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так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после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утверждения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настоящей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Политики.</w:t>
      </w:r>
    </w:p>
    <w:p w14:paraId="303971A2" w14:textId="77777777" w:rsidR="00C74D95" w:rsidRPr="002A15ED" w:rsidRDefault="00C74D95" w:rsidP="004B6255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u w:val="single"/>
        </w:rPr>
      </w:pPr>
      <w:r w:rsidRPr="000250F8">
        <w:rPr>
          <w:color w:val="000000" w:themeColor="text1"/>
        </w:rPr>
        <w:t>1.4.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исполнение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требований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ч.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2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ст.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18.1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настоящая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Политика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публикуется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свободном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доступе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информационно-телекоммуникационной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сети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Интернет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сайте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</w:t>
      </w:r>
      <w:r w:rsidR="00562008" w:rsidRPr="000250F8">
        <w:rPr>
          <w:color w:val="000000" w:themeColor="text1"/>
        </w:rPr>
        <w:t>ператора</w:t>
      </w:r>
      <w:r w:rsidR="004B6255" w:rsidRPr="000250F8">
        <w:rPr>
          <w:color w:val="000000" w:themeColor="text1"/>
        </w:rPr>
        <w:t xml:space="preserve"> </w:t>
      </w:r>
      <w:hyperlink r:id="rId8" w:history="1">
        <w:r w:rsidR="00562008" w:rsidRPr="002A15ED">
          <w:rPr>
            <w:rStyle w:val="ab"/>
            <w:color w:val="000000" w:themeColor="text1"/>
          </w:rPr>
          <w:t>https:</w:t>
        </w:r>
        <w:r w:rsidR="002A15ED" w:rsidRPr="002A15ED">
          <w:rPr>
            <w:color w:val="000000" w:themeColor="text1"/>
            <w:u w:val="single"/>
          </w:rPr>
          <w:t xml:space="preserve"> </w:t>
        </w:r>
        <w:r w:rsidR="002A15ED" w:rsidRPr="002A15ED">
          <w:rPr>
            <w:color w:val="000000" w:themeColor="text1"/>
            <w:u w:val="single"/>
            <w:lang w:val="en-US"/>
          </w:rPr>
          <w:t>www</w:t>
        </w:r>
        <w:r w:rsidR="002A15ED" w:rsidRPr="002A15ED">
          <w:rPr>
            <w:color w:val="000000" w:themeColor="text1"/>
            <w:u w:val="single"/>
          </w:rPr>
          <w:t>.</w:t>
        </w:r>
        <w:r w:rsidR="002A15ED" w:rsidRPr="002A15ED">
          <w:rPr>
            <w:color w:val="000000" w:themeColor="text1"/>
            <w:u w:val="single"/>
            <w:lang w:val="en-US"/>
          </w:rPr>
          <w:t>ids</w:t>
        </w:r>
        <w:r w:rsidR="002A15ED" w:rsidRPr="002A15ED">
          <w:rPr>
            <w:color w:val="000000" w:themeColor="text1"/>
            <w:u w:val="single"/>
          </w:rPr>
          <w:t>-</w:t>
        </w:r>
        <w:proofErr w:type="spellStart"/>
        <w:r w:rsidR="002A15ED" w:rsidRPr="002A15ED">
          <w:rPr>
            <w:color w:val="000000" w:themeColor="text1"/>
            <w:u w:val="single"/>
            <w:lang w:val="en-US"/>
          </w:rPr>
          <w:t>uno</w:t>
        </w:r>
        <w:proofErr w:type="spellEnd"/>
        <w:r w:rsidR="002A15ED" w:rsidRPr="002A15ED">
          <w:rPr>
            <w:color w:val="000000" w:themeColor="text1"/>
            <w:u w:val="single"/>
          </w:rPr>
          <w:t>.</w:t>
        </w:r>
        <w:proofErr w:type="spellStart"/>
        <w:r w:rsidR="002A15ED" w:rsidRPr="002A15ED">
          <w:rPr>
            <w:color w:val="000000" w:themeColor="text1"/>
            <w:u w:val="single"/>
            <w:lang w:val="en-US"/>
          </w:rPr>
          <w:t>ru</w:t>
        </w:r>
        <w:proofErr w:type="spellEnd"/>
        <w:r w:rsidR="002A15ED" w:rsidRPr="002A15ED">
          <w:rPr>
            <w:rStyle w:val="ab"/>
            <w:color w:val="000000" w:themeColor="text1"/>
          </w:rPr>
          <w:t xml:space="preserve"> </w:t>
        </w:r>
      </w:hyperlink>
      <w:r w:rsidR="00562008" w:rsidRPr="002A15ED">
        <w:rPr>
          <w:color w:val="000000" w:themeColor="text1"/>
          <w:u w:val="single"/>
        </w:rPr>
        <w:t xml:space="preserve">. </w:t>
      </w:r>
    </w:p>
    <w:p w14:paraId="26C93051" w14:textId="77777777" w:rsidR="00C74D95" w:rsidRPr="000250F8" w:rsidRDefault="00C74D95" w:rsidP="004B6255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1.5.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Основные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понятия,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используемые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Политике:</w:t>
      </w:r>
      <w:bookmarkStart w:id="2" w:name="_GoBack"/>
      <w:bookmarkEnd w:id="2"/>
    </w:p>
    <w:p w14:paraId="0F4F4C73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lastRenderedPageBreak/>
        <w:t>персональные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-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любая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информация,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относящаяся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прямо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косвенно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определенному,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определяемому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физическому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лицу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(субъекту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-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Пользователю),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которую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Пользователь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предоставляет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себе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самостоятельно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регистрации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(создании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учетной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записи)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процессе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использования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Сервисов,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включая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Пользователя;</w:t>
      </w:r>
    </w:p>
    <w:p w14:paraId="70349404" w14:textId="77777777" w:rsidR="00C74D95" w:rsidRPr="000250F8" w:rsidRDefault="00562008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ab/>
      </w:r>
      <w:r w:rsidR="004C7732" w:rsidRPr="000250F8">
        <w:rPr>
          <w:color w:val="000000" w:themeColor="text1"/>
        </w:rPr>
        <w:t>-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</w:t>
      </w:r>
      <w:r w:rsidR="00C74D95" w:rsidRPr="000250F8">
        <w:rPr>
          <w:color w:val="000000" w:themeColor="text1"/>
        </w:rPr>
        <w:t>ператор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-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юридическое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лицо,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самостоятельно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совместно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другими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лицами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организующие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(или)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осуществляющие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обработку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также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определяющие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цели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обработки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состав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подлежащих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обработке,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действия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(операции),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совершаемые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персональными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данными;</w:t>
      </w:r>
    </w:p>
    <w:p w14:paraId="2C1F5F28" w14:textId="77777777" w:rsidR="00C74D95" w:rsidRPr="000250F8" w:rsidRDefault="00562008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ab/>
        <w:t xml:space="preserve">- </w:t>
      </w:r>
      <w:r w:rsidR="00C74D95" w:rsidRPr="000250F8">
        <w:rPr>
          <w:color w:val="000000" w:themeColor="text1"/>
        </w:rPr>
        <w:t>обработка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-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любое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действие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(операция)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совокупность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действий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(операций)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персональными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данными,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совершаемых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использованием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средств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автоматизации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без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использования.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Обработка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включает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себя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том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числе: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сбор;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запись;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систематизацию;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накопление;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хранение;</w:t>
      </w:r>
      <w:r w:rsidRPr="000250F8">
        <w:rPr>
          <w:color w:val="000000" w:themeColor="text1"/>
        </w:rPr>
        <w:t xml:space="preserve"> у</w:t>
      </w:r>
      <w:r w:rsidR="00C74D95" w:rsidRPr="000250F8">
        <w:rPr>
          <w:color w:val="000000" w:themeColor="text1"/>
        </w:rPr>
        <w:t>точнение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(обновление,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изменение);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извлечение;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использование;</w:t>
      </w:r>
      <w:r w:rsidRPr="000250F8">
        <w:rPr>
          <w:color w:val="000000" w:themeColor="text1"/>
        </w:rPr>
        <w:t xml:space="preserve"> передача, </w:t>
      </w:r>
      <w:r w:rsidR="00C74D95" w:rsidRPr="000250F8">
        <w:rPr>
          <w:color w:val="000000" w:themeColor="text1"/>
        </w:rPr>
        <w:t>(распространение,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предоставление,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доступ);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обезличивание;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блокирование;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удаление;</w:t>
      </w:r>
      <w:r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уничтожение;</w:t>
      </w:r>
    </w:p>
    <w:p w14:paraId="4A924531" w14:textId="77777777" w:rsidR="00C74D95" w:rsidRPr="000250F8" w:rsidRDefault="00562008" w:rsidP="00C74D9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0250F8">
        <w:rPr>
          <w:color w:val="000000" w:themeColor="text1"/>
        </w:rPr>
        <w:tab/>
        <w:t xml:space="preserve">- </w:t>
      </w:r>
      <w:r w:rsidR="00C74D95" w:rsidRPr="000250F8">
        <w:rPr>
          <w:color w:val="000000" w:themeColor="text1"/>
        </w:rPr>
        <w:t>автоматизированная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обработка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-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обработка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помощью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средств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вычислительной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техники;</w:t>
      </w:r>
    </w:p>
    <w:p w14:paraId="68754376" w14:textId="77777777" w:rsidR="00C74D95" w:rsidRPr="000250F8" w:rsidRDefault="00562008" w:rsidP="00C74D9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0250F8">
        <w:rPr>
          <w:color w:val="000000" w:themeColor="text1"/>
        </w:rPr>
        <w:tab/>
        <w:t xml:space="preserve">- </w:t>
      </w:r>
      <w:r w:rsidR="00C74D95" w:rsidRPr="000250F8">
        <w:rPr>
          <w:color w:val="000000" w:themeColor="text1"/>
        </w:rPr>
        <w:t>распространение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-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действия,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направленные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раскрытие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неопределенному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кругу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лиц;</w:t>
      </w:r>
    </w:p>
    <w:p w14:paraId="75A9FDD3" w14:textId="77777777" w:rsidR="00C74D95" w:rsidRPr="000250F8" w:rsidRDefault="00562008" w:rsidP="00C74D9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0250F8">
        <w:rPr>
          <w:color w:val="000000" w:themeColor="text1"/>
        </w:rPr>
        <w:tab/>
        <w:t xml:space="preserve">- </w:t>
      </w:r>
      <w:r w:rsidR="00C74D95" w:rsidRPr="000250F8">
        <w:rPr>
          <w:color w:val="000000" w:themeColor="text1"/>
        </w:rPr>
        <w:t>предоставление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-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действия,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направленные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раскрытие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определенному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лицу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определенному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кругу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лиц;</w:t>
      </w:r>
    </w:p>
    <w:p w14:paraId="157B8071" w14:textId="77777777" w:rsidR="00C74D95" w:rsidRPr="000250F8" w:rsidRDefault="00562008" w:rsidP="00C74D9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0250F8">
        <w:rPr>
          <w:color w:val="000000" w:themeColor="text1"/>
        </w:rPr>
        <w:tab/>
        <w:t xml:space="preserve">- </w:t>
      </w:r>
      <w:r w:rsidR="00C74D95" w:rsidRPr="000250F8">
        <w:rPr>
          <w:color w:val="000000" w:themeColor="text1"/>
        </w:rPr>
        <w:t>блокирование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-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временное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прекращение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обработки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(за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исключением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случаев,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если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обработка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необходима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для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уточнения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данных);</w:t>
      </w:r>
    </w:p>
    <w:p w14:paraId="3DFB1B09" w14:textId="77777777" w:rsidR="00C74D95" w:rsidRPr="000250F8" w:rsidRDefault="00562008" w:rsidP="00C74D9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0250F8">
        <w:rPr>
          <w:color w:val="000000" w:themeColor="text1"/>
        </w:rPr>
        <w:tab/>
        <w:t xml:space="preserve">- </w:t>
      </w:r>
      <w:r w:rsidR="00C74D95" w:rsidRPr="000250F8">
        <w:rPr>
          <w:color w:val="000000" w:themeColor="text1"/>
        </w:rPr>
        <w:t>уничтожение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-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действия,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результате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которых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становится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невозможным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восстановить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содержание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информационной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системе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(или)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результате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которых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уничтожаются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материальные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носители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данных;</w:t>
      </w:r>
    </w:p>
    <w:p w14:paraId="6548F3A5" w14:textId="77777777" w:rsidR="00C74D95" w:rsidRPr="000250F8" w:rsidRDefault="00562008" w:rsidP="00C74D9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0250F8">
        <w:rPr>
          <w:color w:val="000000" w:themeColor="text1"/>
        </w:rPr>
        <w:tab/>
        <w:t xml:space="preserve">- </w:t>
      </w:r>
      <w:r w:rsidR="00C74D95" w:rsidRPr="000250F8">
        <w:rPr>
          <w:color w:val="000000" w:themeColor="text1"/>
        </w:rPr>
        <w:t>обезличивание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-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действия,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результате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которых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становится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невозможным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без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использования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дополнительной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информации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определить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принадлежность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конкретному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субъекту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данных;</w:t>
      </w:r>
    </w:p>
    <w:p w14:paraId="3AB7F6CE" w14:textId="77777777" w:rsidR="00C74D95" w:rsidRPr="000250F8" w:rsidRDefault="00562008" w:rsidP="00C74D9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0250F8">
        <w:rPr>
          <w:color w:val="000000" w:themeColor="text1"/>
        </w:rPr>
        <w:tab/>
        <w:t xml:space="preserve">- </w:t>
      </w:r>
      <w:r w:rsidR="00C74D95" w:rsidRPr="000250F8">
        <w:rPr>
          <w:color w:val="000000" w:themeColor="text1"/>
        </w:rPr>
        <w:t>информационная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система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-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совокупность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содержащихся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базах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обеспечивающих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обработку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информационных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технологий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технических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средств.</w:t>
      </w:r>
    </w:p>
    <w:p w14:paraId="3E840BF6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1.6.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Основные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права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обязанности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Оператора.</w:t>
      </w:r>
    </w:p>
    <w:p w14:paraId="6ACBAF03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1.6.1.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имеет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право:</w:t>
      </w:r>
    </w:p>
    <w:p w14:paraId="2305ED58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1)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самостоятельно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определять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состав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перечень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мер,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необходимых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достаточных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для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обеспечения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выполнения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обязанностей,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предусмотренных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принятыми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соответствии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ним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нормативными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правовыми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актами,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если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иное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предусмотрено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другими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федеральными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законами;</w:t>
      </w:r>
    </w:p>
    <w:p w14:paraId="356F0822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2)</w:t>
      </w:r>
      <w:r w:rsidR="00562008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поручить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другому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лицу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согласия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если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иное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предусмотрено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федеральным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законом,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основании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заключаемого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этим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лицом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договора.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Лицо,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осуществляющее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поручению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Оператора,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обязано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соблюдать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принципы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правила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предусмотренные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соблюдать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конфиденциальность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принимать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необходимые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меры,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направленные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обеспечение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выполнения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обязанностей,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предусмотренных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данных;</w:t>
      </w:r>
    </w:p>
    <w:p w14:paraId="7F97DEE8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3)</w:t>
      </w:r>
      <w:r w:rsidR="00562008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случае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отзыва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согласия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вправе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продолжить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без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согласия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наличии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оснований,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указанных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данных.</w:t>
      </w:r>
    </w:p>
    <w:p w14:paraId="004F7354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lastRenderedPageBreak/>
        <w:t>1.6.2.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обязан:</w:t>
      </w:r>
    </w:p>
    <w:p w14:paraId="0308198A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1)</w:t>
      </w:r>
      <w:r w:rsidR="00562008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организовывать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соответствии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требованиями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данных;</w:t>
      </w:r>
    </w:p>
    <w:p w14:paraId="68C86334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2)</w:t>
      </w:r>
      <w:r w:rsidR="00562008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отвечать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обращения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запросы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субъектов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представителей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соответствии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требованиями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данных;</w:t>
      </w:r>
    </w:p>
    <w:p w14:paraId="6A92A036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3)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сообщать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уполномоченный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орган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защите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прав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субъектов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(Федеральную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службу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надзору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сфере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связи,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информационных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технологий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массовых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коммуникаций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(Роскомнадзор))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запросу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этого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органа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необходимую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информацию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течение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10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рабочих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дней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даты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получения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такого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запроса.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срок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может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быть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продлен,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более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чем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пять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рабочих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дней.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Для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этого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необходимо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направить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Роскомнадзор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мотивированное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уведомление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указанием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причин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продления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срока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предоставления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запрашиваемой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информации;</w:t>
      </w:r>
    </w:p>
    <w:p w14:paraId="16192BD5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4)</w:t>
      </w:r>
      <w:r w:rsidR="00562008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порядке,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определенном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федеральным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органом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исполнительной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власти,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уполномоченным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области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обеспечения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безопасности,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обеспечивать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взаимодействие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государственной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системой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обнаружения,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предупреждения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ликвидации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последствий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компьютерных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атак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информационные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ресурсы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РФ,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включая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информирование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компьютерных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инцидентах,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которые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повлекли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неправомерную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передачу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(предоставление,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распространение,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доступ)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данных.</w:t>
      </w:r>
    </w:p>
    <w:p w14:paraId="5EB359A7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1.7.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Основные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права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имеет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право:</w:t>
      </w:r>
    </w:p>
    <w:p w14:paraId="21833C41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1)</w:t>
      </w:r>
      <w:r w:rsidR="00562008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получать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информацию,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касающуюся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исключением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случаев,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предусмотренных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федеральными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законами.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Сведения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предоставляются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доступной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форме,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должны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содержаться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данные,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относящиеся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другим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субъектам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исключением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случаев,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когда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имеются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основания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для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раскрытия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таких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Перечень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информации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порядок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получения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установлен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данных;</w:t>
      </w:r>
    </w:p>
    <w:p w14:paraId="42AB4242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2)</w:t>
      </w:r>
      <w:r w:rsidR="00562008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требовать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уточнения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блокирования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уничтожения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случае,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если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являются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неполными,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устаревшими,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неточными,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незаконно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полученными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являются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необходимыми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для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заявленной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цели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обработки,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также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принимать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предусмотренные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меры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защите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своих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прав;</w:t>
      </w:r>
    </w:p>
    <w:p w14:paraId="3F19C41B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3)</w:t>
      </w:r>
      <w:r w:rsidR="00562008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предварительное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согласие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целях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продвижения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рынке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товаров,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работ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услуг;</w:t>
      </w:r>
    </w:p>
    <w:p w14:paraId="5A850963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4)</w:t>
      </w:r>
      <w:r w:rsidR="00562008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обжаловать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Роскомнадзоре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судебном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порядке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неправомерные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действия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бездействие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данных.</w:t>
      </w:r>
    </w:p>
    <w:p w14:paraId="3CC6030A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1.8.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Контроль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исполнением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требований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настоящей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Политики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осуществляется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уполномоченным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лицом,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ответственным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организацию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Оператора.</w:t>
      </w:r>
    </w:p>
    <w:p w14:paraId="136F7BF0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1.9.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Ответственность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нарушение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требований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законодательства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Российской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Федерации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нормативных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актов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Общества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сфере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защиты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определяется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соответствии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законодательством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Российской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Федерации.</w:t>
      </w:r>
    </w:p>
    <w:p w14:paraId="36F26FD8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2.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Цели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сбора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562008" w:rsidRPr="000250F8">
        <w:rPr>
          <w:color w:val="000000" w:themeColor="text1"/>
        </w:rPr>
        <w:t>.</w:t>
      </w:r>
    </w:p>
    <w:p w14:paraId="0DB97A27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2.1.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ограничивается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достижением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конкретных,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заранее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определенных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целей.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допускается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несовместимая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целями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сбора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данных.</w:t>
      </w:r>
      <w:r w:rsidR="00562008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Сайт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собирает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хранит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только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информацию,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которая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необходима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для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предоставления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сервисов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исполнения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соглашений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Пользователем,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исключением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случаев,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когда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законодательством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предусмотрено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обязательное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хранение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течение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определенного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срока.</w:t>
      </w:r>
    </w:p>
    <w:p w14:paraId="1F8FE4FD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2.2.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подлежат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только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данные,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которые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отвечают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целям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обработки.</w:t>
      </w:r>
    </w:p>
    <w:p w14:paraId="6E5087F0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lastRenderedPageBreak/>
        <w:t>2.3.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осуществляется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следующих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целях:</w:t>
      </w:r>
    </w:p>
    <w:p w14:paraId="227BEDB6" w14:textId="77777777" w:rsidR="00C74D95" w:rsidRPr="000250F8" w:rsidRDefault="00562008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- и</w:t>
      </w:r>
      <w:r w:rsidR="00C74D95" w:rsidRPr="000250F8">
        <w:rPr>
          <w:color w:val="000000" w:themeColor="text1"/>
        </w:rPr>
        <w:t>дентификации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Пользователя,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оставившего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свои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Сайте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для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записи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</w:t>
      </w:r>
      <w:r w:rsidR="00F6543F" w:rsidRPr="000250F8">
        <w:rPr>
          <w:color w:val="000000" w:themeColor="text1"/>
        </w:rPr>
        <w:t xml:space="preserve">едоставляемые Оператором услуги, мероприятия, </w:t>
      </w:r>
      <w:r w:rsidR="00C74D95" w:rsidRPr="000250F8">
        <w:rPr>
          <w:color w:val="000000" w:themeColor="text1"/>
        </w:rPr>
        <w:t>для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получения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сведений,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информации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Обществе</w:t>
      </w:r>
      <w:r w:rsidR="00F6543F" w:rsidRPr="000250F8">
        <w:rPr>
          <w:color w:val="000000" w:themeColor="text1"/>
        </w:rPr>
        <w:t>;</w:t>
      </w:r>
    </w:p>
    <w:p w14:paraId="075B2BC6" w14:textId="77777777" w:rsidR="00C74D95" w:rsidRPr="000250F8" w:rsidRDefault="00F6543F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 xml:space="preserve">- </w:t>
      </w:r>
      <w:r w:rsidR="00C74D95" w:rsidRPr="000250F8">
        <w:rPr>
          <w:color w:val="000000" w:themeColor="text1"/>
        </w:rPr>
        <w:t>предоставление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Пользователю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доступа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к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персонализированным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ресурсам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Сайта;</w:t>
      </w:r>
    </w:p>
    <w:p w14:paraId="4FAAF770" w14:textId="77777777" w:rsidR="00C74D95" w:rsidRPr="000250F8" w:rsidRDefault="00F6543F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 xml:space="preserve">- </w:t>
      </w:r>
      <w:r w:rsidR="00C74D95" w:rsidRPr="000250F8">
        <w:rPr>
          <w:color w:val="000000" w:themeColor="text1"/>
        </w:rPr>
        <w:t>установления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Пользователем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обратной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связи,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включая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направление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уведомлений,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запросов,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касающихся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использования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Сайта,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оказания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услуг,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обработку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запросов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заявок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от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Пользователя;</w:t>
      </w:r>
    </w:p>
    <w:p w14:paraId="6CE3597A" w14:textId="77777777" w:rsidR="00C74D95" w:rsidRPr="000250F8" w:rsidRDefault="00F6543F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 xml:space="preserve">- </w:t>
      </w:r>
      <w:r w:rsidR="00C74D95" w:rsidRPr="000250F8">
        <w:rPr>
          <w:color w:val="000000" w:themeColor="text1"/>
        </w:rPr>
        <w:t>предоставления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Пользователю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эффективной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клиентской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технической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поддержки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при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возникновении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проблем,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связанных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использованием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Сайта;</w:t>
      </w:r>
    </w:p>
    <w:p w14:paraId="68EC9CB2" w14:textId="77777777" w:rsidR="00C74D95" w:rsidRPr="000250F8" w:rsidRDefault="00F6543F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-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осуществления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рекламной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деятельности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согласия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Пользователя.</w:t>
      </w:r>
    </w:p>
    <w:p w14:paraId="584450C6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3.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Правовые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основания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3D5375">
        <w:rPr>
          <w:color w:val="000000" w:themeColor="text1"/>
        </w:rPr>
        <w:t>.</w:t>
      </w:r>
    </w:p>
    <w:p w14:paraId="4FDB9C49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3.1.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Правовым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основанием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является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совокупность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нормативных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правовых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актов,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исполнение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которых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соответствии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которыми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осуществляет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числе:</w:t>
      </w:r>
      <w:r w:rsidR="00F6543F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Конституция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Российской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Федерации;</w:t>
      </w:r>
      <w:r w:rsidR="00F6543F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Гражданский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кодекс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Российской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Федерации;</w:t>
      </w:r>
      <w:r w:rsidR="00F6543F" w:rsidRPr="000250F8">
        <w:rPr>
          <w:color w:val="000000" w:themeColor="text1"/>
        </w:rPr>
        <w:t xml:space="preserve"> 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Федеральный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08.02.1998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№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14-ФЗ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«Об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обществах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ограниченной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ответственностью»;</w:t>
      </w:r>
      <w:r w:rsidR="00F6543F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нормативные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правовые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акты,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регулирующие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отношения,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связанные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деятельностью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Оператора.</w:t>
      </w:r>
    </w:p>
    <w:p w14:paraId="37078CFD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3.2.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Правовым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основанием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также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являются:</w:t>
      </w:r>
    </w:p>
    <w:p w14:paraId="37B8920A" w14:textId="77777777" w:rsidR="00C74D95" w:rsidRPr="000250F8" w:rsidRDefault="00F6543F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 xml:space="preserve">- </w:t>
      </w:r>
      <w:r w:rsidR="00C74D95" w:rsidRPr="000250F8">
        <w:rPr>
          <w:color w:val="000000" w:themeColor="text1"/>
        </w:rPr>
        <w:t>соглашения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между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Оператором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субъектами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данных;</w:t>
      </w:r>
    </w:p>
    <w:p w14:paraId="3EC75217" w14:textId="77777777" w:rsidR="00C74D95" w:rsidRPr="000250F8" w:rsidRDefault="00F6543F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 xml:space="preserve">- </w:t>
      </w:r>
      <w:r w:rsidR="00C74D95" w:rsidRPr="000250F8">
        <w:rPr>
          <w:color w:val="000000" w:themeColor="text1"/>
        </w:rPr>
        <w:t>согласие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субъектов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обработку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данных.</w:t>
      </w:r>
    </w:p>
    <w:p w14:paraId="7FA508A1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4.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Объем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категории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обрабатываемых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F6543F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категории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субъектов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F6543F" w:rsidRPr="000250F8">
        <w:rPr>
          <w:color w:val="000000" w:themeColor="text1"/>
        </w:rPr>
        <w:t>.</w:t>
      </w:r>
    </w:p>
    <w:p w14:paraId="7949053E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4.1.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Содержание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объем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обрабатываемых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должны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соответствовать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заявленным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целям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обработки,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предусмотренным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разд.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2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настоящей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Политики.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Обрабатываемые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должны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быть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избыточными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отношению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заявленным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целям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обработки.</w:t>
      </w:r>
    </w:p>
    <w:p w14:paraId="015B0600" w14:textId="77777777" w:rsidR="00C74D95" w:rsidRPr="000250F8" w:rsidRDefault="00C74D95" w:rsidP="0056200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4.2.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может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обрабатывать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субъектов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данных:</w:t>
      </w:r>
      <w:r w:rsidR="00F6543F" w:rsidRPr="000250F8">
        <w:rPr>
          <w:color w:val="000000" w:themeColor="text1"/>
        </w:rPr>
        <w:t xml:space="preserve"> </w:t>
      </w:r>
      <w:commentRangeStart w:id="3"/>
      <w:r w:rsidR="00F6543F" w:rsidRPr="000250F8">
        <w:rPr>
          <w:color w:val="000000" w:themeColor="text1"/>
        </w:rPr>
        <w:t>имя, телефон</w:t>
      </w:r>
      <w:r w:rsidR="00D57325">
        <w:rPr>
          <w:color w:val="000000" w:themeColor="text1"/>
        </w:rPr>
        <w:t>, электронная почта</w:t>
      </w:r>
      <w:r w:rsidR="00F6543F" w:rsidRPr="000250F8">
        <w:rPr>
          <w:color w:val="000000" w:themeColor="text1"/>
        </w:rPr>
        <w:t xml:space="preserve">. </w:t>
      </w:r>
      <w:commentRangeEnd w:id="3"/>
      <w:r w:rsidR="00F6543F" w:rsidRPr="000250F8">
        <w:rPr>
          <w:rStyle w:val="a4"/>
          <w:rFonts w:asciiTheme="minorHAnsi" w:eastAsiaTheme="minorHAnsi" w:hAnsiTheme="minorHAnsi" w:cstheme="minorBidi"/>
          <w:color w:val="000000" w:themeColor="text1"/>
          <w:lang w:eastAsia="en-US"/>
        </w:rPr>
        <w:commentReference w:id="3"/>
      </w:r>
    </w:p>
    <w:p w14:paraId="1C01E5D3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4.3.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биометрических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(сведений,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которые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характеризуют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физиологические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биологические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особенности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человека,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основании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которых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можно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установить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личность)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осуществляется</w:t>
      </w:r>
      <w:r w:rsidR="00F6543F" w:rsidRPr="000250F8">
        <w:rPr>
          <w:color w:val="000000" w:themeColor="text1"/>
        </w:rPr>
        <w:t>.</w:t>
      </w:r>
    </w:p>
    <w:p w14:paraId="0FDA8F7F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4.4.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специальных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категорий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касающихся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расовой,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национальной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принадлежности,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политических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взглядов,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религиозных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философских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убеждений,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состояния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здоровья,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интимной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жизни</w:t>
      </w:r>
      <w:r w:rsidR="004B6255" w:rsidRPr="000250F8">
        <w:rPr>
          <w:color w:val="000000" w:themeColor="text1"/>
        </w:rPr>
        <w:t xml:space="preserve"> </w:t>
      </w:r>
      <w:r w:rsidR="00F6543F" w:rsidRPr="000250F8">
        <w:rPr>
          <w:color w:val="000000" w:themeColor="text1"/>
        </w:rPr>
        <w:t xml:space="preserve">не </w:t>
      </w:r>
      <w:r w:rsidRPr="000250F8">
        <w:rPr>
          <w:color w:val="000000" w:themeColor="text1"/>
        </w:rPr>
        <w:t>осуществляется</w:t>
      </w:r>
      <w:r w:rsidR="00F6543F" w:rsidRPr="000250F8">
        <w:rPr>
          <w:color w:val="000000" w:themeColor="text1"/>
        </w:rPr>
        <w:t>.</w:t>
      </w:r>
    </w:p>
    <w:p w14:paraId="4EBFB0D3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5.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Порядок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условия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F6543F" w:rsidRPr="000250F8">
        <w:rPr>
          <w:color w:val="000000" w:themeColor="text1"/>
        </w:rPr>
        <w:t>.</w:t>
      </w:r>
    </w:p>
    <w:p w14:paraId="2AEF5AE5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5.1.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осуществляется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соответствии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требованиями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законодательства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Российской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Федерации.</w:t>
      </w:r>
    </w:p>
    <w:p w14:paraId="3B7EC2E2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5.2.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осуществляется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согласия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субъектов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данных.</w:t>
      </w:r>
    </w:p>
    <w:p w14:paraId="09071AB7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5.3.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осуществляет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автоматизированн</w:t>
      </w:r>
      <w:r w:rsidR="00F6543F" w:rsidRPr="000250F8">
        <w:rPr>
          <w:color w:val="000000" w:themeColor="text1"/>
        </w:rPr>
        <w:t xml:space="preserve">ым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передачей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полученной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информации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информационно-телекоммуникационным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сетям;</w:t>
      </w:r>
    </w:p>
    <w:p w14:paraId="7098A450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5.4.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допускаются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работники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Оператора,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должностные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обязанности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которых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входит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данных.</w:t>
      </w:r>
    </w:p>
    <w:p w14:paraId="2AE475FE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5.5.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осуществляется</w:t>
      </w:r>
      <w:r w:rsidR="004B6255" w:rsidRPr="000250F8">
        <w:rPr>
          <w:color w:val="000000" w:themeColor="text1"/>
        </w:rPr>
        <w:t xml:space="preserve"> </w:t>
      </w:r>
      <w:r w:rsidR="00F6543F" w:rsidRPr="000250F8">
        <w:rPr>
          <w:color w:val="000000" w:themeColor="text1"/>
        </w:rPr>
        <w:t xml:space="preserve">путем </w:t>
      </w:r>
      <w:r w:rsidRPr="000250F8">
        <w:rPr>
          <w:color w:val="000000" w:themeColor="text1"/>
        </w:rPr>
        <w:t>получения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непосредственно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субъектов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данных.</w:t>
      </w:r>
    </w:p>
    <w:p w14:paraId="198F5E87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5.6.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допускается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раскрытие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третьим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лицам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распространение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без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согласия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если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иное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предусмотрено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федеральным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законом.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Согласие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разрешенных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для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распространения,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оформляется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отдельно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согласий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данных.</w:t>
      </w:r>
      <w:r w:rsidR="00F6543F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lastRenderedPageBreak/>
        <w:t>Требования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содержанию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согласия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разрешенных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для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распространения,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утверждены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Приказом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Роскомнадзора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24.02.2021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№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18.</w:t>
      </w:r>
    </w:p>
    <w:p w14:paraId="2C2A1EEF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5.7.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Передача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органам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дознания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следствия,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Федеральную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налоговую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службу,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Социальный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фонд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России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другие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уполномоченные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органы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исполнительной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власти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организации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осуществляется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соответствии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требованиями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законодательства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Российской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Федерации.</w:t>
      </w:r>
    </w:p>
    <w:p w14:paraId="66F19203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5.8.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принимает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необходимые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правовые,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организационные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технические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меры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для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защиты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неправомерного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случайного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доступа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ним,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уничтожения,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изменения,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блокирования,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распространения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других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несанкционированных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действий,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числе:</w:t>
      </w:r>
      <w:r w:rsidR="00F6543F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определяет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угрозы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безопасности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обработке;</w:t>
      </w:r>
      <w:r w:rsidR="00F6543F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принимает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локальные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нормативные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акты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документы,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регулирующие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отношения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сфере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защиты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данных;</w:t>
      </w:r>
      <w:r w:rsidR="00F6543F" w:rsidRPr="000250F8">
        <w:rPr>
          <w:color w:val="000000" w:themeColor="text1"/>
        </w:rPr>
        <w:t xml:space="preserve"> н</w:t>
      </w:r>
      <w:r w:rsidRPr="000250F8">
        <w:rPr>
          <w:color w:val="000000" w:themeColor="text1"/>
        </w:rPr>
        <w:t>азначает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лиц,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ответственных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обеспечение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безопасности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структурных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подразделениях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информационных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системах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Оператора;</w:t>
      </w:r>
      <w:r w:rsidR="00F6543F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создает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необходимые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условия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для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работы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персональными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данными;</w:t>
      </w:r>
      <w:r w:rsidR="00F6543F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организует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учет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документов,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содержащих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данные;</w:t>
      </w:r>
      <w:r w:rsidR="00F6543F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организует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работу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информационными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системами,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которых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обрабатываются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данные;</w:t>
      </w:r>
      <w:r w:rsidR="00F6543F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хранит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условиях,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которых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обеспечивается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сохранность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исключается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неправомерный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доступ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ним;</w:t>
      </w:r>
      <w:r w:rsidR="00F6543F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организует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обучение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работников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Оператора,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осуществляющих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данных.</w:t>
      </w:r>
    </w:p>
    <w:p w14:paraId="5C7B591A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5.9.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осуществляет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хранение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форме,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позволяющей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определить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дольше,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чем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этого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требует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каждая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цель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если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срок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хранения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установлен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федеральным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законом,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договором.</w:t>
      </w:r>
    </w:p>
    <w:p w14:paraId="03161663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5.10.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прекращает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следующих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случаях:</w:t>
      </w:r>
      <w:r w:rsidR="00F6543F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выявлен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факт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неправомерной</w:t>
      </w:r>
      <w:r w:rsidR="004B6255" w:rsidRPr="000250F8">
        <w:rPr>
          <w:color w:val="000000" w:themeColor="text1"/>
        </w:rPr>
        <w:t xml:space="preserve"> </w:t>
      </w:r>
      <w:r w:rsidR="00F6543F" w:rsidRPr="000250F8">
        <w:rPr>
          <w:color w:val="000000" w:themeColor="text1"/>
        </w:rPr>
        <w:t>обработки, с</w:t>
      </w:r>
      <w:r w:rsidRPr="000250F8">
        <w:rPr>
          <w:color w:val="000000" w:themeColor="text1"/>
        </w:rPr>
        <w:t>рок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-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течение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трех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рабочих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дней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даты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выявления;</w:t>
      </w:r>
      <w:r w:rsidR="00F6543F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достигнута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цель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обработки;</w:t>
      </w:r>
      <w:r w:rsidR="00F6543F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истек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срок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действия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отозвано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согласие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указанных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когда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этих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допускается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только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согласия.</w:t>
      </w:r>
    </w:p>
    <w:p w14:paraId="01658293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5.11.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достижении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целей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также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случае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отзыва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согласия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прекращает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этих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если:</w:t>
      </w:r>
      <w:r w:rsidR="00F6543F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иное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предусмотрено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договором,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соглашением,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стороной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которого,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выгодоприобретателем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поручителем,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которому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является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данных;</w:t>
      </w:r>
      <w:r w:rsidR="00F6543F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вправе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осуществлять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без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согласия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основаниях,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предусмотренных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иными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федеральными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законами;</w:t>
      </w:r>
      <w:r w:rsidR="00F6543F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иное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предусмотрено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другим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соглашением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между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данных.</w:t>
      </w:r>
    </w:p>
    <w:p w14:paraId="2E4EF422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5.12.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обращении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требованием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прекращении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срок,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превышающий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10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рабочих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дней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даты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получения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соответствующего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требования,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прекращается,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исключением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случаев,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предусмотренных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Указанный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срок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может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быть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продлен,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более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чем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пять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рабочих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дней.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Для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этого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необходимо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направить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мотивированное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уведомление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указанием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причин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продления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срока.</w:t>
      </w:r>
    </w:p>
    <w:p w14:paraId="25F885B4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5.13.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сборе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числе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посредством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информационно-телекоммуникационной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сети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Интернет,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обеспечивает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запись,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систематизацию,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накопление,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хранение,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уточнение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(обновление,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изменение),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извлечение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граждан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Российской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Федерации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использованием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баз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находящихся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территории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Российской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Федерации,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исключением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случаев,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указанных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данных.</w:t>
      </w:r>
    </w:p>
    <w:p w14:paraId="4A2E0A6B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6.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Актуализация,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исправление,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удаление,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уничтожение</w:t>
      </w:r>
      <w:r w:rsidR="00F6543F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ответы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запросы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субъектов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доступ</w:t>
      </w:r>
      <w:r w:rsidR="00F6543F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данным</w:t>
      </w:r>
      <w:r w:rsidR="00F6543F" w:rsidRPr="000250F8">
        <w:rPr>
          <w:color w:val="000000" w:themeColor="text1"/>
        </w:rPr>
        <w:t>.</w:t>
      </w:r>
    </w:p>
    <w:p w14:paraId="635279A8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lastRenderedPageBreak/>
        <w:t>6.1.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Подтверждение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факта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Оператором,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правовые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основания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цели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также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сведения,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указанные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ч.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7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ст.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14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предоставляются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представителю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течение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10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рабочих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дней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момента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обращения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либо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получения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запроса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представителя.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срок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может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быть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продлен,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более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чем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5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рабочих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дней.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Для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этого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следует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направить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мотивированное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уведомление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указанием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причин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продления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срока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предоставления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запрашиваемой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информации.</w:t>
      </w:r>
    </w:p>
    <w:p w14:paraId="6E120ED3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предоставляемые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сведения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включаются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данные,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относящиеся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другим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субъектам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исключением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случаев,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когда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имеются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основания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для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раскрытия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таких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данных.</w:t>
      </w:r>
    </w:p>
    <w:p w14:paraId="45CFAAF7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Запрос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должен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содержать:</w:t>
      </w:r>
    </w:p>
    <w:p w14:paraId="4ADE9860" w14:textId="77777777" w:rsidR="00C74D95" w:rsidRPr="000250F8" w:rsidRDefault="00F6543F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 xml:space="preserve">- </w:t>
      </w:r>
      <w:r w:rsidR="00C74D95" w:rsidRPr="000250F8">
        <w:rPr>
          <w:color w:val="000000" w:themeColor="text1"/>
        </w:rPr>
        <w:t>номер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основного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документа,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удостоверяющего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личность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субъекта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его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представителя,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сведения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дате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выдачи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указанного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документа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выдавшем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его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органе;</w:t>
      </w:r>
    </w:p>
    <w:p w14:paraId="58888220" w14:textId="77777777" w:rsidR="00C74D95" w:rsidRPr="000250F8" w:rsidRDefault="00F6543F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 xml:space="preserve">- </w:t>
      </w:r>
      <w:r w:rsidR="00C74D95" w:rsidRPr="000250F8">
        <w:rPr>
          <w:color w:val="000000" w:themeColor="text1"/>
        </w:rPr>
        <w:t>сведения,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подтверждающие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участие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субъекта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отношениях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Оператором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(номер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договора,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дата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заключения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договора,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условное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словесное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обозначение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(или)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иные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сведения),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либо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сведения,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иным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образом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подтверждающие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факт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обработки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Оператором;</w:t>
      </w:r>
    </w:p>
    <w:p w14:paraId="07F4EB02" w14:textId="77777777" w:rsidR="00C74D95" w:rsidRPr="000250F8" w:rsidRDefault="00F6543F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 xml:space="preserve">- </w:t>
      </w:r>
      <w:r w:rsidR="00C74D95" w:rsidRPr="000250F8">
        <w:rPr>
          <w:color w:val="000000" w:themeColor="text1"/>
        </w:rPr>
        <w:t>подпись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субъекта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его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представителя.</w:t>
      </w:r>
    </w:p>
    <w:p w14:paraId="59E855FC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Запрос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может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быть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направлен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форме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электронного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документа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подписан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электронной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подписью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соответствии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законодательством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Российской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Федерации.</w:t>
      </w:r>
    </w:p>
    <w:p w14:paraId="41378F78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Оператор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предоставляет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сведения,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указанные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ч.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7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ст.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14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представителю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форме,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которой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направлены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соответствующие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обращение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либо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запрос,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если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иное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указано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обращении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запросе.</w:t>
      </w:r>
    </w:p>
    <w:p w14:paraId="0B87D027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Если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обращении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(запросе)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отражены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соответствии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требованиями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все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необходимые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сведения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обладает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правами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доступа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запрашиваемой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информации,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ему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направляется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мотивированный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отказ.</w:t>
      </w:r>
    </w:p>
    <w:p w14:paraId="74492EAC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Право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доступ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может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быть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ограничено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соответствии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ч.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8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ст.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14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числе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если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доступ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нарушает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права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интересы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третьих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лиц.</w:t>
      </w:r>
    </w:p>
    <w:p w14:paraId="369079C4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6.2.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случае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выявления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неточных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обращении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представителя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либо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запросу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запросу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Роскомнадзора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осуществляет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блокирование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относящихся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этому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момента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такого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обращения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получения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указанного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запроса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период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проверки,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если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блокирование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нарушает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права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законные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интересы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третьих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лиц.</w:t>
      </w:r>
    </w:p>
    <w:p w14:paraId="5F9C22A7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случае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подтверждения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факта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неточности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основании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сведений,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представленных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представителем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либо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Роскомнадзором,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необходимых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документов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уточняет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течение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семи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рабочих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дней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дня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представления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таких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сведений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снимает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блокирование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данных.</w:t>
      </w:r>
    </w:p>
    <w:p w14:paraId="03EA4154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6.3.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случае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выявления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неправомерной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обращении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(запросе)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представителя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либо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Роскомнадзора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осуществляет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блокирование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неправомерно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обрабатываемых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относящихся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этому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момента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такого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обращения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получения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запроса.</w:t>
      </w:r>
    </w:p>
    <w:p w14:paraId="4CD8F321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6.4.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выявлении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Оператором,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Роскомнадзором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иным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заинтересованным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лицом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факта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неправомерной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случайной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передачи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(предоставления,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распространения)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lastRenderedPageBreak/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(доступа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данным),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повлекшей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нарушение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прав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субъектов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Оператор:</w:t>
      </w:r>
    </w:p>
    <w:p w14:paraId="39F41AFF" w14:textId="77777777" w:rsidR="00C74D95" w:rsidRPr="000250F8" w:rsidRDefault="006068DB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 xml:space="preserve">- </w:t>
      </w:r>
      <w:r w:rsidR="00C74D95"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течение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24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часов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-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уведомляет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Роскомнадзор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произошедшем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инциденте,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предполагаемых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причинах,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повлекших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нарушение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прав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субъектов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предполагаемом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вреде,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нанесенном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правам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субъектов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принятых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мерах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устранению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последствий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инцидента,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также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предоставляет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сведения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лице,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уполномоченном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Оператором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взаимодействие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Роскомнадзором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вопросам,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связанным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инцидентом;</w:t>
      </w:r>
    </w:p>
    <w:p w14:paraId="64BC7297" w14:textId="77777777" w:rsidR="00C74D95" w:rsidRPr="000250F8" w:rsidRDefault="00F078DE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 xml:space="preserve">- </w:t>
      </w:r>
      <w:r w:rsidR="00C74D95"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течение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72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часов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-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уведомляет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Роскомнадзор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результатах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внутреннего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расследования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выявленного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инцидента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предоставляет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сведения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лицах,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действия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которых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стали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его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причиной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(при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наличии).</w:t>
      </w:r>
    </w:p>
    <w:p w14:paraId="2C84EF69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6.5.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Порядок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уничтожения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Оператором.</w:t>
      </w:r>
    </w:p>
    <w:p w14:paraId="02E15FD9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6.5.1.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Условия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сроки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уничтожения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Оператором:</w:t>
      </w:r>
    </w:p>
    <w:p w14:paraId="1B26AD00" w14:textId="77777777" w:rsidR="00C74D95" w:rsidRPr="000250F8" w:rsidRDefault="00F078DE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 xml:space="preserve">- </w:t>
      </w:r>
      <w:r w:rsidR="00C74D95" w:rsidRPr="000250F8">
        <w:rPr>
          <w:color w:val="000000" w:themeColor="text1"/>
        </w:rPr>
        <w:t>достижение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цели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обработки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либо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утрата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необходимости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достигать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эту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цель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-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течение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30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дней;</w:t>
      </w:r>
    </w:p>
    <w:p w14:paraId="35C79013" w14:textId="77777777" w:rsidR="00C74D95" w:rsidRPr="000250F8" w:rsidRDefault="00F078DE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 xml:space="preserve">- </w:t>
      </w:r>
      <w:r w:rsidR="00C74D95" w:rsidRPr="000250F8">
        <w:rPr>
          <w:color w:val="000000" w:themeColor="text1"/>
        </w:rPr>
        <w:t>достижение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максимальных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сроков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хранения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документов,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содержащих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данные,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-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течение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30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дней;</w:t>
      </w:r>
    </w:p>
    <w:p w14:paraId="43EF06CA" w14:textId="77777777" w:rsidR="00C74D95" w:rsidRPr="000250F8" w:rsidRDefault="00F078DE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 xml:space="preserve">- </w:t>
      </w:r>
      <w:r w:rsidR="00C74D95" w:rsidRPr="000250F8">
        <w:rPr>
          <w:color w:val="000000" w:themeColor="text1"/>
        </w:rPr>
        <w:t>предоставление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субъектом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(его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представителем)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подтверждения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того,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что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получены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незаконно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являются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необходимыми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для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заявленной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цели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обработки,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-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течение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семи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рабочих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дней;</w:t>
      </w:r>
    </w:p>
    <w:p w14:paraId="43E43DB6" w14:textId="77777777" w:rsidR="00C74D95" w:rsidRPr="000250F8" w:rsidRDefault="00F078DE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 xml:space="preserve">- </w:t>
      </w:r>
      <w:r w:rsidR="00C74D95" w:rsidRPr="000250F8">
        <w:rPr>
          <w:color w:val="000000" w:themeColor="text1"/>
        </w:rPr>
        <w:t>отзыв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субъектом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согласия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обработку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его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если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сохранение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для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цели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обработки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более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требуется,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-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течение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30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дней.</w:t>
      </w:r>
    </w:p>
    <w:p w14:paraId="26205027" w14:textId="77777777" w:rsidR="00C74D95" w:rsidRPr="000250F8" w:rsidRDefault="00C74D95" w:rsidP="00F6543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6.5.2.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достижении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цели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обработки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также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случае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отзыва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субъектом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согласия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их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обработку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подлежат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уничтожению,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если:</w:t>
      </w:r>
    </w:p>
    <w:p w14:paraId="40AFA443" w14:textId="77777777" w:rsidR="00C74D95" w:rsidRPr="000250F8" w:rsidRDefault="00F078DE" w:rsidP="00F078D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 xml:space="preserve">- </w:t>
      </w:r>
      <w:r w:rsidR="00C74D95" w:rsidRPr="000250F8">
        <w:rPr>
          <w:color w:val="000000" w:themeColor="text1"/>
        </w:rPr>
        <w:t>иное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предусмотрено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договором,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соглашением,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стороной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которого,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выгодоприобретателем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поручителем,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которому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является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субъект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данных;</w:t>
      </w:r>
    </w:p>
    <w:p w14:paraId="2D3D6BBE" w14:textId="77777777" w:rsidR="00C74D95" w:rsidRPr="000250F8" w:rsidRDefault="00F078DE" w:rsidP="00F078D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 xml:space="preserve"> - </w:t>
      </w:r>
      <w:r w:rsidR="00C74D95" w:rsidRPr="000250F8">
        <w:rPr>
          <w:color w:val="000000" w:themeColor="text1"/>
        </w:rPr>
        <w:t>Оператор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вправе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осуществлять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обработку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без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согласия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субъекта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на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основаниях,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предусмотренных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Законом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или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иными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федеральными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законами;</w:t>
      </w:r>
    </w:p>
    <w:p w14:paraId="285B23DA" w14:textId="77777777" w:rsidR="00C74D95" w:rsidRPr="000250F8" w:rsidRDefault="00F078DE" w:rsidP="00F078D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 xml:space="preserve">- </w:t>
      </w:r>
      <w:r w:rsidR="00C74D95" w:rsidRPr="000250F8">
        <w:rPr>
          <w:color w:val="000000" w:themeColor="text1"/>
        </w:rPr>
        <w:t>иное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не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предусмотрено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другим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соглашением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между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Оператором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и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субъектом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="00C74D95" w:rsidRPr="000250F8">
        <w:rPr>
          <w:color w:val="000000" w:themeColor="text1"/>
        </w:rPr>
        <w:t>данных.</w:t>
      </w:r>
    </w:p>
    <w:p w14:paraId="4B7B3524" w14:textId="77777777" w:rsidR="00C74D95" w:rsidRPr="000250F8" w:rsidRDefault="00C74D95" w:rsidP="00F078D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6.5.3.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Уничтожение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осуществляет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комиссия,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созданная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приказом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генерального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директора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Общества.</w:t>
      </w:r>
    </w:p>
    <w:p w14:paraId="50B282D7" w14:textId="77777777" w:rsidR="00C74D95" w:rsidRPr="000250F8" w:rsidRDefault="00C74D95" w:rsidP="00F078D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250F8">
        <w:rPr>
          <w:color w:val="000000" w:themeColor="text1"/>
        </w:rPr>
        <w:t>6.5.4.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Способы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уничтожения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персональных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данных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устанавливаются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в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локальных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нормативных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актах</w:t>
      </w:r>
      <w:r w:rsidR="004B6255" w:rsidRPr="000250F8">
        <w:rPr>
          <w:color w:val="000000" w:themeColor="text1"/>
        </w:rPr>
        <w:t xml:space="preserve"> </w:t>
      </w:r>
      <w:r w:rsidRPr="000250F8">
        <w:rPr>
          <w:color w:val="000000" w:themeColor="text1"/>
        </w:rPr>
        <w:t>Оператора.</w:t>
      </w:r>
    </w:p>
    <w:p w14:paraId="6B5246FF" w14:textId="77777777" w:rsidR="00F078DE" w:rsidRPr="000250F8" w:rsidRDefault="00F078DE" w:rsidP="00F078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7A9D1F" w14:textId="77777777" w:rsidR="00F078DE" w:rsidRPr="000250F8" w:rsidRDefault="00F078DE" w:rsidP="00F078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078DE" w:rsidRPr="000250F8" w:rsidSect="0056200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user" w:date="2025-03-03T12:34:00Z" w:initials="u">
    <w:p w14:paraId="6E158155" w14:textId="77777777" w:rsidR="00562008" w:rsidRDefault="00562008">
      <w:pPr>
        <w:pStyle w:val="a5"/>
      </w:pPr>
      <w:r>
        <w:rPr>
          <w:rStyle w:val="a4"/>
        </w:rPr>
        <w:annotationRef/>
      </w:r>
      <w:r>
        <w:t xml:space="preserve">Проверить правильность указанных данных. </w:t>
      </w:r>
    </w:p>
  </w:comment>
  <w:comment w:id="1" w:author="user" w:date="2025-03-03T12:34:00Z" w:initials="u">
    <w:p w14:paraId="4A0F78F6" w14:textId="77777777" w:rsidR="002A15ED" w:rsidRDefault="002A15ED" w:rsidP="002A15ED">
      <w:pPr>
        <w:pStyle w:val="a5"/>
      </w:pPr>
      <w:r>
        <w:rPr>
          <w:rStyle w:val="a4"/>
        </w:rPr>
        <w:annotationRef/>
      </w:r>
      <w:r>
        <w:t xml:space="preserve">Проверить правильность указанных данных. </w:t>
      </w:r>
    </w:p>
  </w:comment>
  <w:comment w:id="3" w:author="user" w:date="2025-03-03T12:47:00Z" w:initials="u">
    <w:p w14:paraId="4EA0628A" w14:textId="77777777" w:rsidR="00F6543F" w:rsidRDefault="00F6543F">
      <w:pPr>
        <w:pStyle w:val="a5"/>
      </w:pPr>
      <w:r>
        <w:rPr>
          <w:rStyle w:val="a4"/>
        </w:rPr>
        <w:annotationRef/>
      </w:r>
      <w:r>
        <w:t xml:space="preserve">Поверить </w:t>
      </w:r>
      <w:proofErr w:type="gramStart"/>
      <w:r>
        <w:t>правильность указания персональных данных</w:t>
      </w:r>
      <w:proofErr w:type="gramEnd"/>
      <w:r>
        <w:t xml:space="preserve"> собираемых на сайте.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E158155" w15:done="0"/>
  <w15:commentEx w15:paraId="4A0F78F6" w15:done="0"/>
  <w15:commentEx w15:paraId="4EA062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158155" w16cid:durableId="2B9787DF"/>
  <w16cid:commentId w16cid:paraId="4EA0628A" w16cid:durableId="2B9787E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B07E0"/>
    <w:multiLevelType w:val="hybridMultilevel"/>
    <w:tmpl w:val="8AAE9ABC"/>
    <w:lvl w:ilvl="0" w:tplc="CB5AF99A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04C1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7E4F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FE57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22C8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A67B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B8DF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088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8C9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95"/>
    <w:rsid w:val="000250F8"/>
    <w:rsid w:val="00130CCD"/>
    <w:rsid w:val="002A15ED"/>
    <w:rsid w:val="003D5375"/>
    <w:rsid w:val="004A4B37"/>
    <w:rsid w:val="004B6255"/>
    <w:rsid w:val="004C7732"/>
    <w:rsid w:val="00542567"/>
    <w:rsid w:val="00562008"/>
    <w:rsid w:val="006068DB"/>
    <w:rsid w:val="006E5FE3"/>
    <w:rsid w:val="00C74D95"/>
    <w:rsid w:val="00D57325"/>
    <w:rsid w:val="00F078DE"/>
    <w:rsid w:val="00F6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0CD4"/>
  <w15:docId w15:val="{0325169C-13D6-45CC-91A2-F1723B8C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56200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6200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6200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6200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6200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2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2008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5620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79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887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13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6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59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2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4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1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________________" TargetMode="Externa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3572</Words>
  <Characters>20365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Dmiry Filinov</cp:lastModifiedBy>
  <cp:revision>2</cp:revision>
  <dcterms:created xsi:type="dcterms:W3CDTF">2025-04-02T07:00:00Z</dcterms:created>
  <dcterms:modified xsi:type="dcterms:W3CDTF">2025-04-02T07:00:00Z</dcterms:modified>
</cp:coreProperties>
</file>